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30" w:type="dxa"/>
        <w:tblInd w:w="-6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3"/>
        <w:gridCol w:w="354"/>
        <w:gridCol w:w="6283"/>
      </w:tblGrid>
      <w:tr w:rsidR="00AB4DCA" w:rsidTr="00AB4DCA">
        <w:trPr>
          <w:trHeight w:val="543"/>
        </w:trPr>
        <w:tc>
          <w:tcPr>
            <w:tcW w:w="10530" w:type="dxa"/>
            <w:gridSpan w:val="3"/>
            <w:tcBorders>
              <w:top w:val="single" w:sz="24" w:space="0" w:color="auto"/>
              <w:bottom w:val="nil"/>
            </w:tcBorders>
          </w:tcPr>
          <w:p w:rsidR="00AB4DCA" w:rsidRPr="00AB4DCA" w:rsidRDefault="00AB4DCA" w:rsidP="00AB4DCA">
            <w:pPr>
              <w:tabs>
                <w:tab w:val="left" w:pos="4199"/>
              </w:tabs>
              <w:spacing w:after="0"/>
              <w:jc w:val="center"/>
              <w:rPr>
                <w:b/>
                <w:sz w:val="28"/>
                <w:szCs w:val="24"/>
              </w:rPr>
            </w:pPr>
            <w:r w:rsidRPr="00EB2AFF">
              <w:rPr>
                <w:b/>
                <w:sz w:val="28"/>
                <w:szCs w:val="24"/>
              </w:rPr>
              <w:t>Redding District Office</w:t>
            </w:r>
          </w:p>
        </w:tc>
      </w:tr>
      <w:tr w:rsidR="0035629D" w:rsidTr="00146AEF">
        <w:trPr>
          <w:trHeight w:val="1530"/>
        </w:trPr>
        <w:tc>
          <w:tcPr>
            <w:tcW w:w="3893" w:type="dxa"/>
            <w:tcBorders>
              <w:top w:val="nil"/>
              <w:bottom w:val="nil"/>
              <w:right w:val="nil"/>
            </w:tcBorders>
          </w:tcPr>
          <w:p w:rsidR="0035629D" w:rsidRPr="00146AEF" w:rsidRDefault="00DC0C32" w:rsidP="00372A36">
            <w:pPr>
              <w:tabs>
                <w:tab w:val="left" w:pos="4199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Rinnah Wyatt</w:t>
            </w:r>
            <w:r w:rsidR="00DF5A98">
              <w:rPr>
                <w:sz w:val="24"/>
                <w:szCs w:val="24"/>
              </w:rPr>
              <w:t xml:space="preserve">                     </w:t>
            </w:r>
            <w:r w:rsidR="00232A43">
              <w:rPr>
                <w:sz w:val="24"/>
                <w:szCs w:val="24"/>
              </w:rPr>
              <w:t xml:space="preserve">                    </w:t>
            </w:r>
            <w:r w:rsidR="0035629D" w:rsidRPr="003560C8">
              <w:rPr>
                <w:sz w:val="24"/>
                <w:szCs w:val="24"/>
              </w:rPr>
              <w:t>Distri</w:t>
            </w:r>
            <w:r w:rsidR="00232A43">
              <w:rPr>
                <w:sz w:val="24"/>
                <w:szCs w:val="24"/>
              </w:rPr>
              <w:t xml:space="preserve">ct Environmental Health Officer </w:t>
            </w:r>
            <w:r w:rsidR="0035629D" w:rsidRPr="003560C8">
              <w:rPr>
                <w:sz w:val="24"/>
                <w:szCs w:val="24"/>
              </w:rPr>
              <w:t>PH: 530-246-5339 x302</w:t>
            </w:r>
            <w:r w:rsidR="00232A43">
              <w:rPr>
                <w:sz w:val="24"/>
                <w:szCs w:val="24"/>
              </w:rPr>
              <w:t xml:space="preserve">                </w:t>
            </w:r>
            <w:r w:rsidR="0035629D" w:rsidRPr="003560C8">
              <w:rPr>
                <w:sz w:val="24"/>
                <w:szCs w:val="24"/>
              </w:rPr>
              <w:t xml:space="preserve">Email: </w:t>
            </w:r>
            <w:hyperlink r:id="rId6" w:history="1">
              <w:r w:rsidRPr="00CB7F99">
                <w:rPr>
                  <w:rStyle w:val="Hyperlink"/>
                  <w:sz w:val="24"/>
                  <w:szCs w:val="24"/>
                </w:rPr>
                <w:t>rinnah.wyatt@ihs.gov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35629D" w:rsidRPr="003560C8" w:rsidRDefault="0035629D" w:rsidP="00500E56">
            <w:pPr>
              <w:tabs>
                <w:tab w:val="left" w:pos="419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</w:tcBorders>
          </w:tcPr>
          <w:p w:rsidR="0035629D" w:rsidRPr="003560C8" w:rsidRDefault="00A67ACA" w:rsidP="00DC0C32">
            <w:pPr>
              <w:tabs>
                <w:tab w:val="left" w:pos="4199"/>
              </w:tabs>
              <w:rPr>
                <w:b/>
                <w:sz w:val="24"/>
                <w:szCs w:val="24"/>
              </w:rPr>
            </w:pPr>
            <w:r w:rsidRPr="003560C8">
              <w:rPr>
                <w:b/>
                <w:sz w:val="24"/>
                <w:szCs w:val="24"/>
              </w:rPr>
              <w:t xml:space="preserve">Feather River </w:t>
            </w:r>
            <w:r w:rsidRPr="003560C8">
              <w:rPr>
                <w:sz w:val="24"/>
                <w:szCs w:val="24"/>
              </w:rPr>
              <w:t>(Berry Creek, Enterprise, Mooretown),</w:t>
            </w:r>
            <w:r>
              <w:rPr>
                <w:sz w:val="24"/>
                <w:szCs w:val="24"/>
              </w:rPr>
              <w:t xml:space="preserve"> </w:t>
            </w:r>
            <w:r w:rsidR="00AB4DCA">
              <w:rPr>
                <w:b/>
                <w:sz w:val="24"/>
                <w:szCs w:val="24"/>
              </w:rPr>
              <w:t>G</w:t>
            </w:r>
            <w:r w:rsidR="0035629D" w:rsidRPr="003560C8">
              <w:rPr>
                <w:b/>
                <w:sz w:val="24"/>
                <w:szCs w:val="24"/>
              </w:rPr>
              <w:t xml:space="preserve">reenville, Karuk, Modoc </w:t>
            </w:r>
            <w:r w:rsidR="00070A8D">
              <w:rPr>
                <w:sz w:val="24"/>
                <w:szCs w:val="24"/>
              </w:rPr>
              <w:t>(Alturas, Cedarville Ranch</w:t>
            </w:r>
            <w:r w:rsidR="0035629D" w:rsidRPr="003560C8">
              <w:rPr>
                <w:sz w:val="24"/>
                <w:szCs w:val="24"/>
              </w:rPr>
              <w:t>)</w:t>
            </w:r>
            <w:r w:rsidR="0035629D" w:rsidRPr="003560C8">
              <w:rPr>
                <w:b/>
                <w:sz w:val="24"/>
                <w:szCs w:val="24"/>
              </w:rPr>
              <w:t xml:space="preserve">, Pit River, Quartz Valley, Redding Rancheria, Rolling Hills </w:t>
            </w:r>
            <w:r w:rsidR="0035629D" w:rsidRPr="003560C8">
              <w:rPr>
                <w:sz w:val="24"/>
                <w:szCs w:val="24"/>
              </w:rPr>
              <w:t>(Paskenta),</w:t>
            </w:r>
            <w:r w:rsidR="0035629D" w:rsidRPr="003560C8">
              <w:rPr>
                <w:b/>
                <w:sz w:val="24"/>
                <w:szCs w:val="24"/>
              </w:rPr>
              <w:t xml:space="preserve"> Susanville, Warner Mountain </w:t>
            </w:r>
            <w:r w:rsidR="0035629D" w:rsidRPr="003560C8">
              <w:rPr>
                <w:sz w:val="24"/>
                <w:szCs w:val="24"/>
              </w:rPr>
              <w:t>(Fort Bidwell)</w:t>
            </w:r>
          </w:p>
        </w:tc>
      </w:tr>
      <w:tr w:rsidR="00AB4DCA" w:rsidTr="00146AEF">
        <w:trPr>
          <w:trHeight w:val="1710"/>
        </w:trPr>
        <w:tc>
          <w:tcPr>
            <w:tcW w:w="3893" w:type="dxa"/>
            <w:tcBorders>
              <w:top w:val="nil"/>
              <w:bottom w:val="single" w:sz="24" w:space="0" w:color="auto"/>
            </w:tcBorders>
          </w:tcPr>
          <w:p w:rsidR="00AB4DCA" w:rsidRDefault="00AB4DCA" w:rsidP="00AB4DCA">
            <w:pPr>
              <w:tabs>
                <w:tab w:val="left" w:pos="4199"/>
              </w:tabs>
              <w:spacing w:after="0"/>
              <w:rPr>
                <w:sz w:val="24"/>
                <w:szCs w:val="24"/>
              </w:rPr>
            </w:pPr>
            <w:r w:rsidRPr="00AB4DCA">
              <w:rPr>
                <w:b/>
                <w:sz w:val="24"/>
                <w:szCs w:val="24"/>
              </w:rPr>
              <w:t>Arcata Field Office:</w:t>
            </w:r>
          </w:p>
          <w:p w:rsidR="00AB4DCA" w:rsidRDefault="00AB4DCA" w:rsidP="00AB4DCA">
            <w:pPr>
              <w:tabs>
                <w:tab w:val="left" w:pos="4199"/>
              </w:tabs>
              <w:spacing w:after="0"/>
              <w:rPr>
                <w:sz w:val="24"/>
                <w:szCs w:val="24"/>
              </w:rPr>
            </w:pPr>
            <w:r w:rsidRPr="00AB4DCA">
              <w:rPr>
                <w:sz w:val="24"/>
                <w:szCs w:val="24"/>
              </w:rPr>
              <w:t>Aaron Alexander</w:t>
            </w:r>
          </w:p>
          <w:p w:rsidR="00AB4DCA" w:rsidRDefault="00AB4DCA" w:rsidP="00AB4DCA">
            <w:pPr>
              <w:tabs>
                <w:tab w:val="left" w:pos="4199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Field Environmental Health Officer</w:t>
            </w:r>
          </w:p>
          <w:p w:rsidR="00AB4DCA" w:rsidRDefault="00AB4DCA" w:rsidP="00AB4DCA">
            <w:pPr>
              <w:tabs>
                <w:tab w:val="left" w:pos="4199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PH: 707-822-1688</w:t>
            </w:r>
          </w:p>
          <w:p w:rsidR="00AB4DCA" w:rsidRPr="00AB4DCA" w:rsidRDefault="00AB4DCA" w:rsidP="00AB4DCA">
            <w:pPr>
              <w:tabs>
                <w:tab w:val="left" w:pos="4199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Email: </w:t>
            </w:r>
            <w:hyperlink r:id="rId7" w:history="1">
              <w:r w:rsidRPr="00177320">
                <w:rPr>
                  <w:rStyle w:val="Hyperlink"/>
                  <w:sz w:val="24"/>
                  <w:szCs w:val="24"/>
                </w:rPr>
                <w:t>aaron.alexander@ihs.gov</w:t>
              </w:r>
            </w:hyperlink>
          </w:p>
        </w:tc>
        <w:tc>
          <w:tcPr>
            <w:tcW w:w="354" w:type="dxa"/>
            <w:tcBorders>
              <w:top w:val="nil"/>
              <w:bottom w:val="single" w:sz="24" w:space="0" w:color="auto"/>
            </w:tcBorders>
          </w:tcPr>
          <w:p w:rsidR="00AB4DCA" w:rsidRPr="003560C8" w:rsidRDefault="00AB4DCA" w:rsidP="00AB4DCA">
            <w:pPr>
              <w:tabs>
                <w:tab w:val="left" w:pos="4199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nil"/>
              <w:bottom w:val="single" w:sz="24" w:space="0" w:color="auto"/>
            </w:tcBorders>
          </w:tcPr>
          <w:p w:rsidR="00146AEF" w:rsidRDefault="00146AEF" w:rsidP="00AB4DCA">
            <w:pPr>
              <w:tabs>
                <w:tab w:val="left" w:pos="4199"/>
              </w:tabs>
              <w:spacing w:after="0"/>
              <w:rPr>
                <w:b/>
                <w:sz w:val="24"/>
                <w:szCs w:val="24"/>
              </w:rPr>
            </w:pPr>
          </w:p>
          <w:p w:rsidR="00AB4DCA" w:rsidRDefault="00DC0C32" w:rsidP="00146AEF">
            <w:pPr>
              <w:tabs>
                <w:tab w:val="left" w:pos="4199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Hoopa Valley, </w:t>
            </w:r>
            <w:r w:rsidR="00AB4DCA" w:rsidRPr="003560C8">
              <w:rPr>
                <w:b/>
                <w:sz w:val="24"/>
                <w:szCs w:val="24"/>
              </w:rPr>
              <w:t>UIHS-</w:t>
            </w:r>
            <w:proofErr w:type="spellStart"/>
            <w:r w:rsidR="00AB4DCA" w:rsidRPr="003560C8">
              <w:rPr>
                <w:b/>
                <w:sz w:val="24"/>
                <w:szCs w:val="24"/>
              </w:rPr>
              <w:t>Tsurai</w:t>
            </w:r>
            <w:proofErr w:type="spellEnd"/>
            <w:r w:rsidR="00AB4DCA" w:rsidRPr="003560C8">
              <w:rPr>
                <w:b/>
                <w:sz w:val="24"/>
                <w:szCs w:val="24"/>
              </w:rPr>
              <w:t xml:space="preserve"> </w:t>
            </w:r>
            <w:r w:rsidR="00AB4DCA" w:rsidRPr="003560C8">
              <w:rPr>
                <w:sz w:val="24"/>
                <w:szCs w:val="24"/>
              </w:rPr>
              <w:t xml:space="preserve">(Blue Lake, </w:t>
            </w:r>
            <w:r w:rsidR="00AB4DCA">
              <w:rPr>
                <w:sz w:val="24"/>
                <w:szCs w:val="24"/>
              </w:rPr>
              <w:t xml:space="preserve">Big Lagoon, </w:t>
            </w:r>
            <w:proofErr w:type="spellStart"/>
            <w:r w:rsidR="00146AEF" w:rsidRPr="003560C8">
              <w:rPr>
                <w:sz w:val="24"/>
                <w:szCs w:val="24"/>
              </w:rPr>
              <w:t>Cher-ae</w:t>
            </w:r>
            <w:proofErr w:type="spellEnd"/>
            <w:r w:rsidR="00146AEF" w:rsidRPr="003560C8">
              <w:rPr>
                <w:sz w:val="24"/>
                <w:szCs w:val="24"/>
              </w:rPr>
              <w:t xml:space="preserve"> Heights</w:t>
            </w:r>
            <w:r w:rsidR="00146AEF">
              <w:rPr>
                <w:sz w:val="24"/>
                <w:szCs w:val="24"/>
              </w:rPr>
              <w:t xml:space="preserve"> </w:t>
            </w:r>
            <w:r w:rsidR="00146AEF">
              <w:rPr>
                <w:i/>
                <w:sz w:val="24"/>
                <w:szCs w:val="24"/>
              </w:rPr>
              <w:t>(Trinidad)</w:t>
            </w:r>
            <w:r w:rsidR="00146AEF" w:rsidRPr="003560C8">
              <w:rPr>
                <w:sz w:val="24"/>
                <w:szCs w:val="24"/>
              </w:rPr>
              <w:t xml:space="preserve">, </w:t>
            </w:r>
            <w:r w:rsidR="00AB4DCA">
              <w:rPr>
                <w:sz w:val="24"/>
                <w:szCs w:val="24"/>
              </w:rPr>
              <w:t xml:space="preserve">Elk Valley, </w:t>
            </w:r>
            <w:r w:rsidR="00146AEF">
              <w:rPr>
                <w:sz w:val="24"/>
                <w:szCs w:val="24"/>
              </w:rPr>
              <w:t xml:space="preserve">Resighini Rancheria, </w:t>
            </w:r>
            <w:r w:rsidR="00AB4DCA">
              <w:rPr>
                <w:sz w:val="24"/>
                <w:szCs w:val="24"/>
              </w:rPr>
              <w:t>Tolowa Dee-</w:t>
            </w:r>
            <w:proofErr w:type="spellStart"/>
            <w:r w:rsidR="00AB4DCA">
              <w:rPr>
                <w:sz w:val="24"/>
                <w:szCs w:val="24"/>
              </w:rPr>
              <w:t>ni</w:t>
            </w:r>
            <w:proofErr w:type="spellEnd"/>
            <w:r w:rsidR="00AB4DCA">
              <w:rPr>
                <w:sz w:val="24"/>
                <w:szCs w:val="24"/>
              </w:rPr>
              <w:t>’</w:t>
            </w:r>
            <w:r w:rsidR="00AB4DCA" w:rsidRPr="00563FE4">
              <w:rPr>
                <w:i/>
                <w:sz w:val="24"/>
                <w:szCs w:val="24"/>
              </w:rPr>
              <w:t>(Smith River)</w:t>
            </w:r>
            <w:r w:rsidR="00AB4DCA">
              <w:rPr>
                <w:sz w:val="24"/>
                <w:szCs w:val="24"/>
              </w:rPr>
              <w:t>, Yurok Tribe of Hoopa Valley</w:t>
            </w:r>
            <w:r w:rsidR="00AB4DCA" w:rsidRPr="003560C8">
              <w:rPr>
                <w:sz w:val="24"/>
                <w:szCs w:val="24"/>
              </w:rPr>
              <w:t>,</w:t>
            </w:r>
            <w:r w:rsidR="00146AEF" w:rsidRPr="003560C8">
              <w:rPr>
                <w:sz w:val="24"/>
                <w:szCs w:val="24"/>
              </w:rPr>
              <w:t xml:space="preserve"> Rohnerville</w:t>
            </w:r>
            <w:r w:rsidR="00146AEF">
              <w:rPr>
                <w:sz w:val="24"/>
                <w:szCs w:val="24"/>
              </w:rPr>
              <w:t xml:space="preserve"> </w:t>
            </w:r>
            <w:r w:rsidR="00146AEF" w:rsidRPr="00146AEF">
              <w:rPr>
                <w:i/>
                <w:sz w:val="24"/>
                <w:szCs w:val="24"/>
              </w:rPr>
              <w:t>(Bear River)</w:t>
            </w:r>
            <w:r w:rsidR="00146AEF" w:rsidRPr="003560C8">
              <w:rPr>
                <w:sz w:val="24"/>
                <w:szCs w:val="24"/>
              </w:rPr>
              <w:t>, Wiyot</w:t>
            </w:r>
            <w:r w:rsidR="00146AEF">
              <w:rPr>
                <w:sz w:val="24"/>
                <w:szCs w:val="24"/>
              </w:rPr>
              <w:t xml:space="preserve"> Tribe </w:t>
            </w:r>
            <w:r w:rsidR="00146AEF" w:rsidRPr="00563FE4">
              <w:rPr>
                <w:i/>
                <w:sz w:val="24"/>
                <w:szCs w:val="24"/>
              </w:rPr>
              <w:t>(Table Bluff</w:t>
            </w:r>
            <w:r w:rsidR="00146AEF" w:rsidRPr="00146AEF">
              <w:rPr>
                <w:i/>
                <w:sz w:val="24"/>
                <w:szCs w:val="24"/>
              </w:rPr>
              <w:t>)</w:t>
            </w:r>
            <w:r w:rsidR="00146AEF" w:rsidRPr="00146AEF">
              <w:rPr>
                <w:sz w:val="24"/>
                <w:szCs w:val="24"/>
              </w:rPr>
              <w:t>)</w:t>
            </w:r>
          </w:p>
        </w:tc>
      </w:tr>
      <w:tr w:rsidR="00146AEF" w:rsidTr="00146AEF">
        <w:tc>
          <w:tcPr>
            <w:tcW w:w="10530" w:type="dxa"/>
            <w:gridSpan w:val="3"/>
            <w:tcBorders>
              <w:top w:val="single" w:sz="24" w:space="0" w:color="auto"/>
              <w:bottom w:val="nil"/>
            </w:tcBorders>
          </w:tcPr>
          <w:p w:rsidR="00146AEF" w:rsidRDefault="00146AEF" w:rsidP="00146AEF">
            <w:pPr>
              <w:tabs>
                <w:tab w:val="left" w:pos="4199"/>
              </w:tabs>
              <w:jc w:val="center"/>
              <w:rPr>
                <w:b/>
                <w:sz w:val="24"/>
                <w:szCs w:val="24"/>
              </w:rPr>
            </w:pPr>
            <w:r w:rsidRPr="00EB2AFF">
              <w:rPr>
                <w:b/>
                <w:sz w:val="28"/>
                <w:szCs w:val="24"/>
              </w:rPr>
              <w:t>Sacramento District Office</w:t>
            </w:r>
          </w:p>
        </w:tc>
      </w:tr>
      <w:tr w:rsidR="0035629D" w:rsidTr="00146AEF">
        <w:trPr>
          <w:trHeight w:val="1485"/>
        </w:trPr>
        <w:tc>
          <w:tcPr>
            <w:tcW w:w="3893" w:type="dxa"/>
            <w:tcBorders>
              <w:top w:val="nil"/>
              <w:bottom w:val="nil"/>
            </w:tcBorders>
          </w:tcPr>
          <w:p w:rsidR="00A66FDE" w:rsidRPr="003560C8" w:rsidRDefault="00A66FDE" w:rsidP="00A66FDE">
            <w:pPr>
              <w:tabs>
                <w:tab w:val="left" w:pos="4199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CDR Tim Shelhamer</w:t>
            </w:r>
            <w:r w:rsidR="00DF5A98">
              <w:rPr>
                <w:sz w:val="24"/>
                <w:szCs w:val="24"/>
              </w:rPr>
              <w:t xml:space="preserve">                    </w:t>
            </w:r>
            <w:r w:rsidR="00232A43" w:rsidRPr="00F048C4">
              <w:rPr>
                <w:sz w:val="24"/>
                <w:szCs w:val="24"/>
              </w:rPr>
              <w:t xml:space="preserve">                      </w:t>
            </w:r>
            <w:r w:rsidR="0035629D" w:rsidRPr="00F048C4">
              <w:rPr>
                <w:sz w:val="24"/>
                <w:szCs w:val="24"/>
              </w:rPr>
              <w:t>District Environmental Health Officer</w:t>
            </w:r>
            <w:r w:rsidR="00232A43" w:rsidRPr="00F048C4">
              <w:rPr>
                <w:sz w:val="24"/>
                <w:szCs w:val="24"/>
              </w:rPr>
              <w:t xml:space="preserve">  </w:t>
            </w:r>
            <w:r w:rsidR="00B95E87" w:rsidRPr="00F048C4">
              <w:rPr>
                <w:sz w:val="24"/>
                <w:szCs w:val="24"/>
              </w:rPr>
              <w:t>PH: 916-930</w:t>
            </w:r>
            <w:r w:rsidR="00B95E87">
              <w:rPr>
                <w:sz w:val="24"/>
                <w:szCs w:val="24"/>
              </w:rPr>
              <w:t>-3981 x338</w:t>
            </w:r>
            <w:r w:rsidR="00232A43">
              <w:rPr>
                <w:rFonts w:asciiTheme="majorHAnsi" w:hAnsiTheme="majorHAnsi"/>
                <w:sz w:val="24"/>
                <w:szCs w:val="24"/>
              </w:rPr>
              <w:t xml:space="preserve">                </w:t>
            </w:r>
            <w:r w:rsidR="0035629D" w:rsidRPr="003560C8">
              <w:rPr>
                <w:sz w:val="24"/>
                <w:szCs w:val="24"/>
              </w:rPr>
              <w:t xml:space="preserve">Email:  </w:t>
            </w:r>
            <w:hyperlink r:id="rId8" w:history="1">
              <w:r w:rsidRPr="000E3744">
                <w:rPr>
                  <w:rStyle w:val="Hyperlink"/>
                  <w:sz w:val="24"/>
                  <w:szCs w:val="24"/>
                </w:rPr>
                <w:t>tim.shelhamer@ihs.gov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35629D" w:rsidRPr="00232A43" w:rsidRDefault="0035629D" w:rsidP="00372A36">
            <w:pPr>
              <w:tabs>
                <w:tab w:val="left" w:pos="4199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</w:tcPr>
          <w:p w:rsidR="0035629D" w:rsidRPr="003560C8" w:rsidRDefault="0035629D" w:rsidP="00500E56">
            <w:pPr>
              <w:tabs>
                <w:tab w:val="left" w:pos="419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nil"/>
              <w:bottom w:val="nil"/>
            </w:tcBorders>
          </w:tcPr>
          <w:p w:rsidR="0035629D" w:rsidRPr="003560C8" w:rsidRDefault="008B5C77" w:rsidP="00A67ACA">
            <w:pPr>
              <w:tabs>
                <w:tab w:val="left" w:pos="4199"/>
              </w:tabs>
              <w:rPr>
                <w:b/>
                <w:sz w:val="24"/>
                <w:szCs w:val="24"/>
              </w:rPr>
            </w:pPr>
            <w:r w:rsidRPr="003560C8">
              <w:rPr>
                <w:b/>
                <w:sz w:val="24"/>
                <w:szCs w:val="24"/>
              </w:rPr>
              <w:t xml:space="preserve">Chapa De </w:t>
            </w:r>
            <w:r w:rsidRPr="003560C8">
              <w:rPr>
                <w:sz w:val="24"/>
                <w:szCs w:val="24"/>
              </w:rPr>
              <w:t>(Auburn),</w:t>
            </w:r>
            <w:r w:rsidRPr="003560C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Northern Valley </w:t>
            </w:r>
            <w:r w:rsidRPr="008B5C77">
              <w:rPr>
                <w:sz w:val="24"/>
                <w:szCs w:val="24"/>
              </w:rPr>
              <w:t>(</w:t>
            </w:r>
            <w:r w:rsidR="00070A8D">
              <w:rPr>
                <w:sz w:val="24"/>
                <w:szCs w:val="24"/>
              </w:rPr>
              <w:t xml:space="preserve">Chico </w:t>
            </w:r>
            <w:r w:rsidR="00070A8D" w:rsidRPr="00563FE4">
              <w:rPr>
                <w:i/>
                <w:sz w:val="24"/>
                <w:szCs w:val="24"/>
              </w:rPr>
              <w:t>(Mechoopda)</w:t>
            </w:r>
            <w:r w:rsidR="00070A8D">
              <w:rPr>
                <w:sz w:val="24"/>
                <w:szCs w:val="24"/>
              </w:rPr>
              <w:t>, Cortina, Grindstone</w:t>
            </w:r>
            <w:r w:rsidR="0051454D">
              <w:rPr>
                <w:sz w:val="24"/>
                <w:szCs w:val="24"/>
              </w:rPr>
              <w:t xml:space="preserve">, </w:t>
            </w:r>
            <w:proofErr w:type="spellStart"/>
            <w:r w:rsidRPr="0051454D">
              <w:rPr>
                <w:sz w:val="24"/>
                <w:szCs w:val="24"/>
              </w:rPr>
              <w:t>Yocha</w:t>
            </w:r>
            <w:proofErr w:type="spellEnd"/>
            <w:r w:rsidRPr="0051454D">
              <w:rPr>
                <w:sz w:val="24"/>
                <w:szCs w:val="24"/>
              </w:rPr>
              <w:t xml:space="preserve"> </w:t>
            </w:r>
            <w:proofErr w:type="spellStart"/>
            <w:r w:rsidRPr="0051454D">
              <w:rPr>
                <w:sz w:val="24"/>
                <w:szCs w:val="24"/>
              </w:rPr>
              <w:t>Dehe</w:t>
            </w:r>
            <w:proofErr w:type="spellEnd"/>
            <w:r w:rsidRPr="008B5C77">
              <w:rPr>
                <w:sz w:val="24"/>
                <w:szCs w:val="24"/>
              </w:rPr>
              <w:t xml:space="preserve"> </w:t>
            </w:r>
            <w:r w:rsidRPr="0051454D">
              <w:rPr>
                <w:sz w:val="24"/>
                <w:szCs w:val="24"/>
              </w:rPr>
              <w:t>Wint</w:t>
            </w:r>
            <w:r w:rsidR="00F048C4" w:rsidRPr="0051454D">
              <w:rPr>
                <w:sz w:val="24"/>
                <w:szCs w:val="24"/>
              </w:rPr>
              <w:t>u</w:t>
            </w:r>
            <w:r w:rsidRPr="0051454D">
              <w:rPr>
                <w:sz w:val="24"/>
                <w:szCs w:val="24"/>
              </w:rPr>
              <w:t>n</w:t>
            </w:r>
            <w:r w:rsidR="00146AEF">
              <w:rPr>
                <w:sz w:val="24"/>
                <w:szCs w:val="24"/>
              </w:rPr>
              <w:t xml:space="preserve"> </w:t>
            </w:r>
            <w:r w:rsidR="00146AEF" w:rsidRPr="0051454D">
              <w:rPr>
                <w:i/>
                <w:sz w:val="24"/>
                <w:szCs w:val="24"/>
              </w:rPr>
              <w:t>(Rumsey</w:t>
            </w:r>
            <w:r w:rsidR="0051454D" w:rsidRPr="0051454D">
              <w:rPr>
                <w:i/>
                <w:sz w:val="24"/>
                <w:szCs w:val="24"/>
              </w:rPr>
              <w:t>)),</w:t>
            </w:r>
            <w:r w:rsidR="0051454D" w:rsidRPr="008B5C77">
              <w:rPr>
                <w:sz w:val="24"/>
                <w:szCs w:val="24"/>
              </w:rPr>
              <w:t xml:space="preserve"> </w:t>
            </w:r>
            <w:r w:rsidR="004B5F74">
              <w:rPr>
                <w:b/>
                <w:sz w:val="24"/>
                <w:szCs w:val="24"/>
              </w:rPr>
              <w:t>Shingle Springs</w:t>
            </w:r>
            <w:r w:rsidR="008D20F8">
              <w:rPr>
                <w:b/>
                <w:sz w:val="24"/>
                <w:szCs w:val="24"/>
              </w:rPr>
              <w:t xml:space="preserve"> </w:t>
            </w:r>
            <w:r w:rsidR="008D20F8" w:rsidRPr="008D20F8">
              <w:rPr>
                <w:sz w:val="24"/>
                <w:szCs w:val="24"/>
              </w:rPr>
              <w:t>(healthcare facility)</w:t>
            </w:r>
          </w:p>
        </w:tc>
      </w:tr>
      <w:tr w:rsidR="0035629D" w:rsidTr="00146AEF">
        <w:trPr>
          <w:trHeight w:val="1980"/>
        </w:trPr>
        <w:tc>
          <w:tcPr>
            <w:tcW w:w="3893" w:type="dxa"/>
            <w:tcBorders>
              <w:top w:val="nil"/>
              <w:bottom w:val="nil"/>
            </w:tcBorders>
          </w:tcPr>
          <w:p w:rsidR="00232A43" w:rsidRDefault="00E445EC" w:rsidP="00AB4DCA">
            <w:pPr>
              <w:tabs>
                <w:tab w:val="left" w:pos="4199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Clovis</w:t>
            </w:r>
            <w:r w:rsidRPr="003560C8">
              <w:rPr>
                <w:b/>
                <w:sz w:val="24"/>
                <w:szCs w:val="24"/>
              </w:rPr>
              <w:t xml:space="preserve"> Field Office:</w:t>
            </w:r>
            <w:r w:rsidR="00232A43">
              <w:rPr>
                <w:b/>
                <w:sz w:val="24"/>
                <w:szCs w:val="24"/>
              </w:rPr>
              <w:t xml:space="preserve">                          </w:t>
            </w:r>
          </w:p>
          <w:p w:rsidR="0035629D" w:rsidRPr="00232A43" w:rsidRDefault="008B5C77" w:rsidP="00AB4DCA">
            <w:pPr>
              <w:tabs>
                <w:tab w:val="left" w:pos="4199"/>
              </w:tabs>
              <w:spacing w:after="0"/>
              <w:rPr>
                <w:szCs w:val="24"/>
              </w:rPr>
            </w:pPr>
            <w:r>
              <w:rPr>
                <w:sz w:val="24"/>
                <w:szCs w:val="24"/>
              </w:rPr>
              <w:t>Alyssa Bernido</w:t>
            </w:r>
            <w:r w:rsidR="0035629D" w:rsidRPr="008B5C77">
              <w:rPr>
                <w:szCs w:val="24"/>
              </w:rPr>
              <w:t xml:space="preserve"> </w:t>
            </w:r>
            <w:r w:rsidR="00232A43">
              <w:rPr>
                <w:szCs w:val="24"/>
              </w:rPr>
              <w:t xml:space="preserve">                                     </w:t>
            </w:r>
            <w:r w:rsidR="0035629D" w:rsidRPr="003560C8">
              <w:rPr>
                <w:sz w:val="24"/>
                <w:szCs w:val="24"/>
              </w:rPr>
              <w:t>Field Environmental Health Officer</w:t>
            </w:r>
            <w:r w:rsidR="00232A43">
              <w:rPr>
                <w:szCs w:val="24"/>
              </w:rPr>
              <w:t xml:space="preserve"> </w:t>
            </w:r>
            <w:r w:rsidR="0035629D" w:rsidRPr="003560C8">
              <w:rPr>
                <w:sz w:val="24"/>
                <w:szCs w:val="24"/>
              </w:rPr>
              <w:t>PH</w:t>
            </w:r>
            <w:r w:rsidR="00DE2AF8">
              <w:rPr>
                <w:sz w:val="24"/>
                <w:szCs w:val="24"/>
              </w:rPr>
              <w:t>:</w:t>
            </w:r>
            <w:r w:rsidR="00716FBE">
              <w:rPr>
                <w:sz w:val="24"/>
                <w:szCs w:val="24"/>
              </w:rPr>
              <w:t xml:space="preserve"> 559-</w:t>
            </w:r>
            <w:r w:rsidR="00F83ADB">
              <w:rPr>
                <w:sz w:val="24"/>
                <w:szCs w:val="24"/>
              </w:rPr>
              <w:t>322</w:t>
            </w:r>
            <w:r w:rsidR="00716FBE">
              <w:rPr>
                <w:sz w:val="24"/>
                <w:szCs w:val="24"/>
              </w:rPr>
              <w:t>-</w:t>
            </w:r>
            <w:r w:rsidR="00F83ADB">
              <w:rPr>
                <w:sz w:val="24"/>
                <w:szCs w:val="24"/>
              </w:rPr>
              <w:t>74</w:t>
            </w:r>
            <w:r w:rsidR="00716FBE">
              <w:rPr>
                <w:sz w:val="24"/>
                <w:szCs w:val="24"/>
              </w:rPr>
              <w:t>88 x306</w:t>
            </w:r>
            <w:r w:rsidR="00232A43">
              <w:rPr>
                <w:szCs w:val="24"/>
              </w:rPr>
              <w:t xml:space="preserve">                  </w:t>
            </w:r>
            <w:r w:rsidR="0035629D" w:rsidRPr="003560C8">
              <w:rPr>
                <w:sz w:val="24"/>
                <w:szCs w:val="24"/>
              </w:rPr>
              <w:t xml:space="preserve">Email: </w:t>
            </w:r>
            <w:hyperlink r:id="rId9" w:history="1">
              <w:r w:rsidR="00D07B83" w:rsidRPr="000E3744">
                <w:rPr>
                  <w:rStyle w:val="Hyperlink"/>
                  <w:sz w:val="24"/>
                  <w:szCs w:val="24"/>
                </w:rPr>
                <w:t>alyssa.bernido@ihs.gov</w:t>
              </w:r>
            </w:hyperlink>
            <w:r w:rsidR="00D07B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" w:type="dxa"/>
            <w:tcBorders>
              <w:top w:val="nil"/>
              <w:bottom w:val="nil"/>
            </w:tcBorders>
          </w:tcPr>
          <w:p w:rsidR="0035629D" w:rsidRPr="003560C8" w:rsidRDefault="0035629D" w:rsidP="00500E56">
            <w:pPr>
              <w:tabs>
                <w:tab w:val="left" w:pos="419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nil"/>
              <w:bottom w:val="nil"/>
            </w:tcBorders>
            <w:vAlign w:val="center"/>
          </w:tcPr>
          <w:p w:rsidR="0035629D" w:rsidRPr="003560C8" w:rsidRDefault="00C76B1B" w:rsidP="00C76B1B">
            <w:pPr>
              <w:tabs>
                <w:tab w:val="left" w:pos="41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California Valley Miwok </w:t>
            </w:r>
            <w:r w:rsidRPr="00C76B1B">
              <w:rPr>
                <w:sz w:val="24"/>
                <w:szCs w:val="24"/>
              </w:rPr>
              <w:t>(Sheep Ranch)</w:t>
            </w:r>
            <w:r>
              <w:rPr>
                <w:b/>
                <w:sz w:val="24"/>
                <w:szCs w:val="24"/>
              </w:rPr>
              <w:t xml:space="preserve">, </w:t>
            </w:r>
            <w:r w:rsidR="0035629D" w:rsidRPr="003560C8">
              <w:rPr>
                <w:b/>
                <w:sz w:val="24"/>
                <w:szCs w:val="24"/>
              </w:rPr>
              <w:t xml:space="preserve">Central Valley </w:t>
            </w:r>
            <w:r w:rsidR="0035629D" w:rsidRPr="003560C8">
              <w:rPr>
                <w:sz w:val="24"/>
                <w:szCs w:val="24"/>
              </w:rPr>
              <w:t>(</w:t>
            </w:r>
            <w:r w:rsidR="008B5C77">
              <w:rPr>
                <w:sz w:val="24"/>
                <w:szCs w:val="24"/>
              </w:rPr>
              <w:t>Big Sandy, Cold Springs, North</w:t>
            </w:r>
            <w:r w:rsidR="007F273D">
              <w:rPr>
                <w:sz w:val="24"/>
                <w:szCs w:val="24"/>
              </w:rPr>
              <w:t xml:space="preserve"> </w:t>
            </w:r>
            <w:r w:rsidR="00070A8D">
              <w:rPr>
                <w:sz w:val="24"/>
                <w:szCs w:val="24"/>
              </w:rPr>
              <w:t>F</w:t>
            </w:r>
            <w:r w:rsidR="008B5C77">
              <w:rPr>
                <w:sz w:val="24"/>
                <w:szCs w:val="24"/>
              </w:rPr>
              <w:t>ork, Picayune, Santa Rosa</w:t>
            </w:r>
            <w:r w:rsidR="0051454D">
              <w:rPr>
                <w:sz w:val="24"/>
                <w:szCs w:val="24"/>
              </w:rPr>
              <w:t xml:space="preserve"> Community</w:t>
            </w:r>
            <w:r w:rsidR="008B5C77">
              <w:rPr>
                <w:sz w:val="24"/>
                <w:szCs w:val="24"/>
              </w:rPr>
              <w:t>)</w:t>
            </w:r>
            <w:r w:rsidR="0035629D" w:rsidRPr="003560C8">
              <w:rPr>
                <w:sz w:val="24"/>
                <w:szCs w:val="24"/>
              </w:rPr>
              <w:t>,</w:t>
            </w:r>
            <w:r w:rsidR="0035629D" w:rsidRPr="003560C8">
              <w:rPr>
                <w:b/>
                <w:sz w:val="24"/>
                <w:szCs w:val="24"/>
              </w:rPr>
              <w:t xml:space="preserve"> </w:t>
            </w:r>
            <w:r w:rsidR="008B5C77" w:rsidRPr="003560C8">
              <w:rPr>
                <w:b/>
                <w:sz w:val="24"/>
                <w:szCs w:val="24"/>
              </w:rPr>
              <w:t xml:space="preserve">MACT </w:t>
            </w:r>
            <w:r w:rsidR="00894959">
              <w:rPr>
                <w:sz w:val="24"/>
                <w:szCs w:val="24"/>
              </w:rPr>
              <w:t>(</w:t>
            </w:r>
            <w:r w:rsidR="008D20F8" w:rsidRPr="008D20F8">
              <w:rPr>
                <w:sz w:val="24"/>
                <w:szCs w:val="24"/>
              </w:rPr>
              <w:t>Buena Vista Rancheria,</w:t>
            </w:r>
            <w:r w:rsidR="008D20F8">
              <w:rPr>
                <w:b/>
                <w:sz w:val="24"/>
                <w:szCs w:val="24"/>
              </w:rPr>
              <w:t xml:space="preserve"> </w:t>
            </w:r>
            <w:r w:rsidR="008B5C77">
              <w:rPr>
                <w:sz w:val="24"/>
                <w:szCs w:val="24"/>
              </w:rPr>
              <w:t>Ione Band, Jackson</w:t>
            </w:r>
            <w:r w:rsidR="0035629D">
              <w:rPr>
                <w:sz w:val="24"/>
                <w:szCs w:val="24"/>
              </w:rPr>
              <w:t>)</w:t>
            </w:r>
            <w:r w:rsidR="0035629D" w:rsidRPr="00FD4A6C">
              <w:rPr>
                <w:sz w:val="24"/>
                <w:szCs w:val="24"/>
              </w:rPr>
              <w:t>,</w:t>
            </w:r>
            <w:r w:rsidR="0035629D">
              <w:rPr>
                <w:b/>
                <w:sz w:val="24"/>
                <w:szCs w:val="24"/>
              </w:rPr>
              <w:t xml:space="preserve"> </w:t>
            </w:r>
            <w:r w:rsidR="00DF5A98">
              <w:rPr>
                <w:b/>
                <w:sz w:val="24"/>
                <w:szCs w:val="24"/>
              </w:rPr>
              <w:t xml:space="preserve">Mathieson Memorial Health Clinic </w:t>
            </w:r>
            <w:r w:rsidR="00DF5A98" w:rsidRPr="00DF5A98">
              <w:rPr>
                <w:sz w:val="24"/>
                <w:szCs w:val="24"/>
              </w:rPr>
              <w:t>(Chicken Ranch),</w:t>
            </w:r>
            <w:r w:rsidR="00DF5A98">
              <w:rPr>
                <w:b/>
                <w:sz w:val="24"/>
                <w:szCs w:val="24"/>
              </w:rPr>
              <w:t xml:space="preserve"> </w:t>
            </w:r>
            <w:r w:rsidR="006C145C">
              <w:rPr>
                <w:b/>
                <w:sz w:val="24"/>
                <w:szCs w:val="24"/>
              </w:rPr>
              <w:t>Santa Ynez,</w:t>
            </w:r>
            <w:r w:rsidR="00DA573D">
              <w:rPr>
                <w:b/>
                <w:sz w:val="24"/>
                <w:szCs w:val="24"/>
              </w:rPr>
              <w:t xml:space="preserve"> </w:t>
            </w:r>
            <w:r w:rsidR="008B5C77" w:rsidRPr="003560C8">
              <w:rPr>
                <w:b/>
                <w:sz w:val="24"/>
                <w:szCs w:val="24"/>
              </w:rPr>
              <w:t>Table Mountain</w:t>
            </w:r>
            <w:r w:rsidR="008B5C77">
              <w:rPr>
                <w:b/>
                <w:sz w:val="24"/>
                <w:szCs w:val="24"/>
              </w:rPr>
              <w:t xml:space="preserve"> Rancheria</w:t>
            </w:r>
            <w:r w:rsidR="008B5C77" w:rsidRPr="003560C8">
              <w:rPr>
                <w:b/>
                <w:sz w:val="24"/>
                <w:szCs w:val="24"/>
              </w:rPr>
              <w:t xml:space="preserve">, </w:t>
            </w:r>
            <w:r w:rsidR="008D20F8">
              <w:rPr>
                <w:b/>
                <w:sz w:val="24"/>
                <w:szCs w:val="24"/>
              </w:rPr>
              <w:t xml:space="preserve">Shingle Springs </w:t>
            </w:r>
            <w:r w:rsidR="008D20F8" w:rsidRPr="008D20F8">
              <w:rPr>
                <w:sz w:val="24"/>
                <w:szCs w:val="24"/>
              </w:rPr>
              <w:t>(community),</w:t>
            </w:r>
            <w:r w:rsidR="008D20F8">
              <w:rPr>
                <w:b/>
                <w:sz w:val="24"/>
                <w:szCs w:val="24"/>
              </w:rPr>
              <w:t xml:space="preserve"> </w:t>
            </w:r>
            <w:r w:rsidR="008B5C77" w:rsidRPr="003560C8">
              <w:rPr>
                <w:b/>
                <w:sz w:val="24"/>
                <w:szCs w:val="24"/>
              </w:rPr>
              <w:t>Tule River</w:t>
            </w:r>
            <w:r w:rsidR="008B5C77">
              <w:rPr>
                <w:b/>
                <w:sz w:val="24"/>
                <w:szCs w:val="24"/>
              </w:rPr>
              <w:t xml:space="preserve">, </w:t>
            </w:r>
            <w:r w:rsidR="0035629D" w:rsidRPr="003560C8">
              <w:rPr>
                <w:b/>
                <w:sz w:val="24"/>
                <w:szCs w:val="24"/>
              </w:rPr>
              <w:t>Tuolumne</w:t>
            </w:r>
            <w:r w:rsidR="008B5C77">
              <w:rPr>
                <w:b/>
                <w:sz w:val="24"/>
                <w:szCs w:val="24"/>
              </w:rPr>
              <w:t xml:space="preserve">, </w:t>
            </w:r>
            <w:r w:rsidR="008B5C77" w:rsidRPr="00C76B1B">
              <w:rPr>
                <w:b/>
                <w:sz w:val="24"/>
                <w:szCs w:val="24"/>
              </w:rPr>
              <w:t>Tejon</w:t>
            </w:r>
            <w:r w:rsidR="00A67ACA">
              <w:rPr>
                <w:b/>
                <w:sz w:val="24"/>
                <w:szCs w:val="24"/>
              </w:rPr>
              <w:t xml:space="preserve">, </w:t>
            </w:r>
            <w:r w:rsidR="0035629D" w:rsidRPr="00612A0F">
              <w:rPr>
                <w:i/>
                <w:sz w:val="24"/>
                <w:szCs w:val="24"/>
              </w:rPr>
              <w:t xml:space="preserve"> </w:t>
            </w:r>
            <w:r w:rsidR="00A67ACA" w:rsidRPr="00C76B1B">
              <w:rPr>
                <w:b/>
                <w:sz w:val="24"/>
                <w:szCs w:val="24"/>
              </w:rPr>
              <w:t>Wilton Rancheria</w:t>
            </w:r>
          </w:p>
        </w:tc>
      </w:tr>
      <w:tr w:rsidR="0035629D" w:rsidRPr="003560C8" w:rsidTr="002718BC">
        <w:trPr>
          <w:trHeight w:val="2709"/>
        </w:trPr>
        <w:tc>
          <w:tcPr>
            <w:tcW w:w="3893" w:type="dxa"/>
            <w:tcBorders>
              <w:top w:val="nil"/>
              <w:bottom w:val="single" w:sz="24" w:space="0" w:color="auto"/>
            </w:tcBorders>
          </w:tcPr>
          <w:p w:rsidR="00232A43" w:rsidRDefault="0035629D" w:rsidP="00AB4DCA">
            <w:pPr>
              <w:tabs>
                <w:tab w:val="left" w:pos="4199"/>
              </w:tabs>
              <w:spacing w:after="0"/>
              <w:rPr>
                <w:b/>
                <w:sz w:val="24"/>
                <w:szCs w:val="24"/>
              </w:rPr>
            </w:pPr>
            <w:r w:rsidRPr="003560C8">
              <w:rPr>
                <w:b/>
                <w:sz w:val="24"/>
                <w:szCs w:val="24"/>
              </w:rPr>
              <w:t>Ukiah Field Office:</w:t>
            </w:r>
            <w:r w:rsidR="00232A43">
              <w:rPr>
                <w:b/>
                <w:sz w:val="24"/>
                <w:szCs w:val="24"/>
              </w:rPr>
              <w:t xml:space="preserve">                                </w:t>
            </w:r>
          </w:p>
          <w:p w:rsidR="000D2DD5" w:rsidRDefault="000D2DD5" w:rsidP="000D2DD5">
            <w:pPr>
              <w:tabs>
                <w:tab w:val="left" w:pos="4199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VACANT  </w:t>
            </w:r>
          </w:p>
          <w:p w:rsidR="0035629D" w:rsidRPr="000D2DD5" w:rsidRDefault="000D2DD5" w:rsidP="000D2DD5">
            <w:pPr>
              <w:tabs>
                <w:tab w:val="left" w:pos="4199"/>
              </w:tabs>
              <w:spacing w:after="0"/>
              <w:rPr>
                <w:b/>
                <w:i/>
                <w:sz w:val="24"/>
                <w:szCs w:val="24"/>
              </w:rPr>
            </w:pPr>
            <w:bookmarkStart w:id="0" w:name="_GoBack"/>
            <w:r w:rsidRPr="000D2DD5">
              <w:rPr>
                <w:i/>
                <w:sz w:val="24"/>
                <w:szCs w:val="24"/>
              </w:rPr>
              <w:t>Contact CDR Tim Shelhamer for assistance</w:t>
            </w:r>
            <w:bookmarkEnd w:id="0"/>
          </w:p>
        </w:tc>
        <w:tc>
          <w:tcPr>
            <w:tcW w:w="354" w:type="dxa"/>
            <w:tcBorders>
              <w:top w:val="nil"/>
              <w:bottom w:val="single" w:sz="24" w:space="0" w:color="auto"/>
            </w:tcBorders>
          </w:tcPr>
          <w:p w:rsidR="0035629D" w:rsidRPr="003560C8" w:rsidRDefault="0035629D" w:rsidP="00500E56">
            <w:pPr>
              <w:tabs>
                <w:tab w:val="left" w:pos="419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nil"/>
              <w:bottom w:val="single" w:sz="24" w:space="0" w:color="auto"/>
            </w:tcBorders>
            <w:vAlign w:val="center"/>
          </w:tcPr>
          <w:p w:rsidR="0035629D" w:rsidRPr="003560C8" w:rsidRDefault="00A67ACA" w:rsidP="00A67ACA">
            <w:pPr>
              <w:tabs>
                <w:tab w:val="left" w:pos="4199"/>
              </w:tabs>
              <w:rPr>
                <w:b/>
                <w:sz w:val="24"/>
                <w:szCs w:val="24"/>
              </w:rPr>
            </w:pPr>
            <w:r w:rsidRPr="003560C8">
              <w:rPr>
                <w:b/>
                <w:sz w:val="24"/>
                <w:szCs w:val="24"/>
              </w:rPr>
              <w:t xml:space="preserve">Colusa </w:t>
            </w:r>
            <w:r w:rsidRPr="003560C8">
              <w:rPr>
                <w:sz w:val="24"/>
                <w:szCs w:val="24"/>
              </w:rPr>
              <w:t xml:space="preserve">(Cachil </w:t>
            </w:r>
            <w:proofErr w:type="spellStart"/>
            <w:r w:rsidRPr="003560C8">
              <w:rPr>
                <w:sz w:val="24"/>
                <w:szCs w:val="24"/>
              </w:rPr>
              <w:t>Dehe</w:t>
            </w:r>
            <w:proofErr w:type="spellEnd"/>
            <w:r w:rsidRPr="003560C8">
              <w:rPr>
                <w:sz w:val="24"/>
                <w:szCs w:val="24"/>
              </w:rPr>
              <w:t xml:space="preserve"> Band);</w:t>
            </w:r>
            <w:r w:rsidRPr="003560C8">
              <w:rPr>
                <w:b/>
                <w:sz w:val="24"/>
                <w:szCs w:val="24"/>
              </w:rPr>
              <w:t xml:space="preserve"> </w:t>
            </w:r>
            <w:r w:rsidR="0035629D" w:rsidRPr="003560C8">
              <w:rPr>
                <w:b/>
                <w:sz w:val="24"/>
                <w:szCs w:val="24"/>
              </w:rPr>
              <w:t xml:space="preserve">Consolidated Tribal Health </w:t>
            </w:r>
            <w:r w:rsidR="0035629D" w:rsidRPr="003560C8">
              <w:rPr>
                <w:sz w:val="24"/>
                <w:szCs w:val="24"/>
              </w:rPr>
              <w:t>(</w:t>
            </w:r>
            <w:r w:rsidR="00146AEF">
              <w:rPr>
                <w:sz w:val="24"/>
                <w:szCs w:val="24"/>
              </w:rPr>
              <w:t xml:space="preserve">Cahto </w:t>
            </w:r>
            <w:r w:rsidR="00146AEF" w:rsidRPr="00146AEF">
              <w:rPr>
                <w:i/>
                <w:sz w:val="24"/>
                <w:szCs w:val="24"/>
              </w:rPr>
              <w:t>(Laytonville)</w:t>
            </w:r>
            <w:r w:rsidR="00146AEF">
              <w:rPr>
                <w:sz w:val="24"/>
                <w:szCs w:val="24"/>
              </w:rPr>
              <w:t xml:space="preserve">, Coyote Valley, </w:t>
            </w:r>
            <w:r w:rsidR="0035629D" w:rsidRPr="003560C8">
              <w:rPr>
                <w:sz w:val="24"/>
                <w:szCs w:val="24"/>
              </w:rPr>
              <w:t xml:space="preserve">Guidiville, Hopland, </w:t>
            </w:r>
            <w:r w:rsidR="00146AEF">
              <w:rPr>
                <w:sz w:val="24"/>
                <w:szCs w:val="24"/>
              </w:rPr>
              <w:t xml:space="preserve">Pinoleville, Potter Valley, Redwood Valley, </w:t>
            </w:r>
            <w:r w:rsidR="0035629D" w:rsidRPr="003560C8">
              <w:rPr>
                <w:sz w:val="24"/>
                <w:szCs w:val="24"/>
              </w:rPr>
              <w:t xml:space="preserve">Sherwood Valley) </w:t>
            </w:r>
            <w:r w:rsidR="0035629D" w:rsidRPr="003560C8">
              <w:rPr>
                <w:b/>
                <w:sz w:val="24"/>
                <w:szCs w:val="24"/>
              </w:rPr>
              <w:t xml:space="preserve">Lake County </w:t>
            </w:r>
            <w:r w:rsidR="0035629D" w:rsidRPr="003560C8">
              <w:rPr>
                <w:sz w:val="24"/>
                <w:szCs w:val="24"/>
              </w:rPr>
              <w:t>(</w:t>
            </w:r>
            <w:r w:rsidR="00146AEF">
              <w:rPr>
                <w:sz w:val="24"/>
                <w:szCs w:val="24"/>
              </w:rPr>
              <w:t xml:space="preserve">Big Valley, Elem, Middletown, Robinson, Scotts Valley, Upper Lake </w:t>
            </w:r>
            <w:r w:rsidR="00146AEF" w:rsidRPr="00146AEF">
              <w:rPr>
                <w:i/>
                <w:sz w:val="24"/>
                <w:szCs w:val="24"/>
              </w:rPr>
              <w:t>(</w:t>
            </w:r>
            <w:proofErr w:type="spellStart"/>
            <w:r w:rsidR="00146AEF" w:rsidRPr="00146AEF">
              <w:rPr>
                <w:i/>
                <w:sz w:val="24"/>
                <w:szCs w:val="24"/>
              </w:rPr>
              <w:t>Habematole</w:t>
            </w:r>
            <w:r w:rsidR="00146AEF" w:rsidRPr="00146AEF">
              <w:rPr>
                <w:sz w:val="24"/>
                <w:szCs w:val="24"/>
              </w:rPr>
              <w:t>l</w:t>
            </w:r>
            <w:proofErr w:type="spellEnd"/>
            <w:r w:rsidR="00146AEF" w:rsidRPr="00146AEF">
              <w:rPr>
                <w:sz w:val="24"/>
                <w:szCs w:val="24"/>
              </w:rPr>
              <w:t>)</w:t>
            </w:r>
            <w:r w:rsidR="0035629D" w:rsidRPr="00146AEF">
              <w:rPr>
                <w:sz w:val="24"/>
                <w:szCs w:val="24"/>
              </w:rPr>
              <w:t>),</w:t>
            </w:r>
            <w:r w:rsidR="0035629D" w:rsidRPr="003560C8">
              <w:rPr>
                <w:b/>
                <w:sz w:val="24"/>
                <w:szCs w:val="24"/>
              </w:rPr>
              <w:t xml:space="preserve"> Round Valley </w:t>
            </w:r>
            <w:r w:rsidR="00BE69D2">
              <w:rPr>
                <w:sz w:val="24"/>
                <w:szCs w:val="24"/>
              </w:rPr>
              <w:t>(Co</w:t>
            </w:r>
            <w:r w:rsidR="0035629D" w:rsidRPr="003560C8">
              <w:rPr>
                <w:sz w:val="24"/>
                <w:szCs w:val="24"/>
              </w:rPr>
              <w:t>velo),</w:t>
            </w:r>
            <w:r w:rsidR="0035629D" w:rsidRPr="003560C8">
              <w:rPr>
                <w:b/>
                <w:sz w:val="24"/>
                <w:szCs w:val="24"/>
              </w:rPr>
              <w:t xml:space="preserve"> Sonoma County Health </w:t>
            </w:r>
            <w:r w:rsidR="0035629D" w:rsidRPr="003560C8">
              <w:rPr>
                <w:sz w:val="24"/>
                <w:szCs w:val="24"/>
              </w:rPr>
              <w:t>(</w:t>
            </w:r>
            <w:r w:rsidR="008B5C77">
              <w:rPr>
                <w:sz w:val="24"/>
                <w:szCs w:val="24"/>
              </w:rPr>
              <w:t xml:space="preserve">Cloverdale, Dry Creek, Kashia Band </w:t>
            </w:r>
            <w:r w:rsidR="008B5C77" w:rsidRPr="00563FE4">
              <w:rPr>
                <w:i/>
                <w:sz w:val="24"/>
                <w:szCs w:val="24"/>
              </w:rPr>
              <w:t>(Stewarts Point)</w:t>
            </w:r>
            <w:r w:rsidR="008B5C77">
              <w:rPr>
                <w:sz w:val="24"/>
                <w:szCs w:val="24"/>
              </w:rPr>
              <w:t xml:space="preserve">, </w:t>
            </w:r>
            <w:r w:rsidR="00070A8D">
              <w:rPr>
                <w:sz w:val="24"/>
                <w:szCs w:val="24"/>
              </w:rPr>
              <w:t xml:space="preserve">Graton, </w:t>
            </w:r>
            <w:r w:rsidR="008B5C77">
              <w:rPr>
                <w:sz w:val="24"/>
                <w:szCs w:val="24"/>
              </w:rPr>
              <w:t>Lytton, Manchester</w:t>
            </w:r>
            <w:r w:rsidR="0035629D" w:rsidRPr="003560C8">
              <w:rPr>
                <w:sz w:val="24"/>
                <w:szCs w:val="24"/>
              </w:rPr>
              <w:t>),</w:t>
            </w:r>
            <w:r w:rsidR="0035629D" w:rsidRPr="003560C8">
              <w:rPr>
                <w:b/>
                <w:sz w:val="24"/>
                <w:szCs w:val="24"/>
              </w:rPr>
              <w:t xml:space="preserve"> </w:t>
            </w:r>
            <w:r w:rsidR="008B5C77" w:rsidRPr="00B97D6B">
              <w:rPr>
                <w:b/>
                <w:sz w:val="24"/>
                <w:szCs w:val="24"/>
              </w:rPr>
              <w:t>Koi Nation</w:t>
            </w:r>
          </w:p>
        </w:tc>
      </w:tr>
      <w:tr w:rsidR="002718BC" w:rsidTr="00717CB5">
        <w:trPr>
          <w:trHeight w:val="462"/>
        </w:trPr>
        <w:tc>
          <w:tcPr>
            <w:tcW w:w="10530" w:type="dxa"/>
            <w:gridSpan w:val="3"/>
            <w:tcBorders>
              <w:top w:val="single" w:sz="24" w:space="0" w:color="auto"/>
              <w:bottom w:val="nil"/>
            </w:tcBorders>
          </w:tcPr>
          <w:p w:rsidR="002718BC" w:rsidRPr="003560C8" w:rsidRDefault="002718BC" w:rsidP="002718BC">
            <w:pPr>
              <w:tabs>
                <w:tab w:val="left" w:pos="4199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EB2AFF">
              <w:rPr>
                <w:b/>
                <w:sz w:val="28"/>
                <w:szCs w:val="24"/>
              </w:rPr>
              <w:t>Escondido District Office</w:t>
            </w:r>
          </w:p>
        </w:tc>
      </w:tr>
      <w:tr w:rsidR="0035629D" w:rsidTr="002718BC">
        <w:trPr>
          <w:trHeight w:val="1620"/>
        </w:trPr>
        <w:tc>
          <w:tcPr>
            <w:tcW w:w="3893" w:type="dxa"/>
            <w:tcBorders>
              <w:top w:val="nil"/>
              <w:bottom w:val="single" w:sz="24" w:space="0" w:color="auto"/>
            </w:tcBorders>
          </w:tcPr>
          <w:p w:rsidR="0035629D" w:rsidRPr="003560C8" w:rsidRDefault="0035629D" w:rsidP="00FC4F10">
            <w:pPr>
              <w:tabs>
                <w:tab w:val="left" w:pos="4199"/>
              </w:tabs>
              <w:rPr>
                <w:b/>
                <w:sz w:val="24"/>
                <w:szCs w:val="24"/>
              </w:rPr>
            </w:pPr>
            <w:r w:rsidRPr="003560C8">
              <w:rPr>
                <w:sz w:val="24"/>
                <w:szCs w:val="24"/>
              </w:rPr>
              <w:t>Brian Lewelling</w:t>
            </w:r>
            <w:r w:rsidR="001967E5">
              <w:rPr>
                <w:b/>
                <w:sz w:val="24"/>
                <w:szCs w:val="24"/>
              </w:rPr>
              <w:t xml:space="preserve">  </w:t>
            </w:r>
            <w:r w:rsidR="00FC4F10">
              <w:rPr>
                <w:b/>
                <w:sz w:val="24"/>
                <w:szCs w:val="24"/>
              </w:rPr>
              <w:t xml:space="preserve">                          </w:t>
            </w:r>
            <w:r w:rsidRPr="003560C8">
              <w:rPr>
                <w:sz w:val="24"/>
                <w:szCs w:val="24"/>
              </w:rPr>
              <w:t>District Environmental Health Officer</w:t>
            </w:r>
            <w:r w:rsidR="001967E5">
              <w:rPr>
                <w:b/>
                <w:sz w:val="24"/>
                <w:szCs w:val="24"/>
              </w:rPr>
              <w:t xml:space="preserve">  </w:t>
            </w:r>
            <w:r w:rsidRPr="003560C8">
              <w:rPr>
                <w:sz w:val="24"/>
                <w:szCs w:val="24"/>
              </w:rPr>
              <w:t>PH:760-735-6891</w:t>
            </w:r>
            <w:r w:rsidR="001967E5">
              <w:rPr>
                <w:b/>
                <w:sz w:val="24"/>
                <w:szCs w:val="24"/>
              </w:rPr>
              <w:t xml:space="preserve">                           </w:t>
            </w:r>
            <w:r w:rsidRPr="003560C8">
              <w:rPr>
                <w:sz w:val="24"/>
                <w:szCs w:val="24"/>
              </w:rPr>
              <w:t xml:space="preserve">Email: </w:t>
            </w:r>
            <w:hyperlink r:id="rId10" w:history="1">
              <w:r w:rsidR="00D07B83" w:rsidRPr="000E3744">
                <w:rPr>
                  <w:rStyle w:val="Hyperlink"/>
                  <w:sz w:val="24"/>
                  <w:szCs w:val="24"/>
                </w:rPr>
                <w:t>brian.lewelling@ihs.gov</w:t>
              </w:r>
            </w:hyperlink>
            <w:r w:rsidR="00D07B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" w:type="dxa"/>
            <w:tcBorders>
              <w:top w:val="nil"/>
              <w:bottom w:val="single" w:sz="24" w:space="0" w:color="auto"/>
            </w:tcBorders>
          </w:tcPr>
          <w:p w:rsidR="0035629D" w:rsidRPr="003560C8" w:rsidRDefault="0035629D" w:rsidP="00500E56">
            <w:pPr>
              <w:tabs>
                <w:tab w:val="left" w:pos="419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nil"/>
              <w:bottom w:val="single" w:sz="24" w:space="0" w:color="auto"/>
            </w:tcBorders>
            <w:vAlign w:val="center"/>
          </w:tcPr>
          <w:p w:rsidR="0035629D" w:rsidRPr="003560C8" w:rsidRDefault="00DA573D" w:rsidP="00B97D6B">
            <w:pPr>
              <w:tabs>
                <w:tab w:val="left" w:pos="41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Cabazon, </w:t>
            </w:r>
            <w:r w:rsidR="0035629D" w:rsidRPr="003560C8">
              <w:rPr>
                <w:b/>
                <w:sz w:val="24"/>
                <w:szCs w:val="24"/>
              </w:rPr>
              <w:t xml:space="preserve">Indian Health Council </w:t>
            </w:r>
            <w:r w:rsidR="0035629D" w:rsidRPr="003560C8">
              <w:rPr>
                <w:sz w:val="24"/>
                <w:szCs w:val="24"/>
              </w:rPr>
              <w:t>(</w:t>
            </w:r>
            <w:r w:rsidR="006B4B24">
              <w:rPr>
                <w:sz w:val="24"/>
                <w:szCs w:val="24"/>
              </w:rPr>
              <w:t xml:space="preserve">Inaja </w:t>
            </w:r>
            <w:r w:rsidR="006B4B24" w:rsidRPr="00563FE4">
              <w:rPr>
                <w:i/>
                <w:sz w:val="24"/>
                <w:szCs w:val="24"/>
              </w:rPr>
              <w:t>(Cosmit)</w:t>
            </w:r>
            <w:r w:rsidR="006B4B24">
              <w:rPr>
                <w:sz w:val="24"/>
                <w:szCs w:val="24"/>
              </w:rPr>
              <w:t>, La Jolla, Los Coyotes, Mesa Grande, Pala, Pauma</w:t>
            </w:r>
            <w:r w:rsidR="00612A0F">
              <w:rPr>
                <w:sz w:val="24"/>
                <w:szCs w:val="24"/>
              </w:rPr>
              <w:t xml:space="preserve"> </w:t>
            </w:r>
            <w:r w:rsidR="00612A0F">
              <w:rPr>
                <w:i/>
                <w:sz w:val="24"/>
                <w:szCs w:val="24"/>
              </w:rPr>
              <w:t>(</w:t>
            </w:r>
            <w:r w:rsidR="0051454D">
              <w:rPr>
                <w:i/>
                <w:sz w:val="24"/>
                <w:szCs w:val="24"/>
              </w:rPr>
              <w:t>&amp;</w:t>
            </w:r>
            <w:r w:rsidR="00612A0F">
              <w:rPr>
                <w:i/>
                <w:sz w:val="24"/>
                <w:szCs w:val="24"/>
              </w:rPr>
              <w:t>Yuima)</w:t>
            </w:r>
            <w:r w:rsidR="006B4B24">
              <w:rPr>
                <w:sz w:val="24"/>
                <w:szCs w:val="24"/>
              </w:rPr>
              <w:t>, Rincon, San Pasqual, Santa Ysabel)</w:t>
            </w:r>
            <w:r w:rsidR="0035629D" w:rsidRPr="003560C8">
              <w:rPr>
                <w:sz w:val="24"/>
                <w:szCs w:val="24"/>
              </w:rPr>
              <w:t>,</w:t>
            </w:r>
            <w:r w:rsidR="0035629D" w:rsidRPr="003560C8">
              <w:rPr>
                <w:b/>
                <w:sz w:val="24"/>
                <w:szCs w:val="24"/>
              </w:rPr>
              <w:t xml:space="preserve"> Southern Indian Health Council </w:t>
            </w:r>
            <w:r w:rsidR="006B4B24">
              <w:rPr>
                <w:sz w:val="24"/>
                <w:szCs w:val="24"/>
              </w:rPr>
              <w:t xml:space="preserve">(Barona, Campo, Cuyapaipe, </w:t>
            </w:r>
            <w:r w:rsidR="00070A8D">
              <w:rPr>
                <w:sz w:val="24"/>
                <w:szCs w:val="24"/>
              </w:rPr>
              <w:t xml:space="preserve">Jamul, </w:t>
            </w:r>
            <w:r w:rsidR="006B4B24">
              <w:rPr>
                <w:sz w:val="24"/>
                <w:szCs w:val="24"/>
              </w:rPr>
              <w:t>La Posta, Manzanita, Viejas</w:t>
            </w:r>
            <w:r w:rsidR="0035629D" w:rsidRPr="003560C8">
              <w:rPr>
                <w:sz w:val="24"/>
                <w:szCs w:val="24"/>
              </w:rPr>
              <w:t>)</w:t>
            </w:r>
            <w:r w:rsidR="006C145C">
              <w:rPr>
                <w:sz w:val="24"/>
                <w:szCs w:val="24"/>
              </w:rPr>
              <w:t xml:space="preserve">, </w:t>
            </w:r>
            <w:r w:rsidR="006C145C" w:rsidRPr="006C145C">
              <w:rPr>
                <w:b/>
                <w:sz w:val="24"/>
                <w:szCs w:val="24"/>
              </w:rPr>
              <w:t>Sycuan</w:t>
            </w:r>
          </w:p>
        </w:tc>
      </w:tr>
    </w:tbl>
    <w:p w:rsidR="0035629D" w:rsidRDefault="0035629D" w:rsidP="00F46483"/>
    <w:sectPr w:rsidR="0035629D" w:rsidSect="00717CB5">
      <w:headerReference w:type="default" r:id="rId11"/>
      <w:pgSz w:w="12240" w:h="15840"/>
      <w:pgMar w:top="1350" w:right="1440" w:bottom="18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0BA" w:rsidRDefault="00F710BA" w:rsidP="0035629D">
      <w:pPr>
        <w:spacing w:after="0" w:line="240" w:lineRule="auto"/>
      </w:pPr>
      <w:r>
        <w:separator/>
      </w:r>
    </w:p>
  </w:endnote>
  <w:endnote w:type="continuationSeparator" w:id="0">
    <w:p w:rsidR="00F710BA" w:rsidRDefault="00F710BA" w:rsidP="0035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0BA" w:rsidRDefault="00F710BA" w:rsidP="0035629D">
      <w:pPr>
        <w:spacing w:after="0" w:line="240" w:lineRule="auto"/>
      </w:pPr>
      <w:r>
        <w:separator/>
      </w:r>
    </w:p>
  </w:footnote>
  <w:footnote w:type="continuationSeparator" w:id="0">
    <w:p w:rsidR="00F710BA" w:rsidRDefault="00F710BA" w:rsidP="00356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29D" w:rsidRDefault="00DE497D" w:rsidP="00DE497D">
    <w:pPr>
      <w:pStyle w:val="Header"/>
      <w:tabs>
        <w:tab w:val="left" w:pos="1725"/>
      </w:tabs>
      <w:rPr>
        <w:b/>
        <w:sz w:val="28"/>
      </w:rPr>
    </w:pPr>
    <w:r>
      <w:rPr>
        <w:b/>
        <w:sz w:val="28"/>
      </w:rPr>
      <w:tab/>
    </w:r>
    <w:r>
      <w:rPr>
        <w:b/>
        <w:sz w:val="28"/>
      </w:rPr>
      <w:tab/>
    </w:r>
    <w:r w:rsidR="00F710BA">
      <w:rPr>
        <w:b/>
        <w:noProof/>
        <w:sz w:val="2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63pt;margin-top:13.05pt;width:66.95pt;height:64.2pt;z-index:-251658240;mso-position-horizontal-relative:text;mso-position-vertical-relative:page">
          <v:imagedata r:id="rId1" o:title=""/>
          <w10:wrap anchory="page"/>
        </v:shape>
        <o:OLEObject Type="Embed" ProgID="PBrush" ShapeID="_x0000_s2049" DrawAspect="Content" ObjectID="_1780746500" r:id="rId2"/>
      </w:object>
    </w:r>
    <w:r w:rsidR="0040331C" w:rsidRPr="00BD15C4">
      <w:rPr>
        <w:b/>
        <w:noProof/>
        <w:sz w:val="28"/>
      </w:rPr>
      <w:drawing>
        <wp:anchor distT="0" distB="0" distL="114300" distR="114300" simplePos="0" relativeHeight="251657216" behindDoc="1" locked="0" layoutInCell="1" allowOverlap="1" wp14:anchorId="31FD0654" wp14:editId="52E88747">
          <wp:simplePos x="0" y="0"/>
          <wp:positionH relativeFrom="page">
            <wp:align>right</wp:align>
          </wp:positionH>
          <wp:positionV relativeFrom="paragraph">
            <wp:posOffset>-266700</wp:posOffset>
          </wp:positionV>
          <wp:extent cx="1119771" cy="965674"/>
          <wp:effectExtent l="0" t="0" r="4445" b="635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771" cy="965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629D" w:rsidRPr="00712605">
      <w:rPr>
        <w:b/>
        <w:sz w:val="28"/>
      </w:rPr>
      <w:t>California Area</w:t>
    </w:r>
    <w:r w:rsidR="0035629D">
      <w:rPr>
        <w:b/>
        <w:sz w:val="28"/>
      </w:rPr>
      <w:t xml:space="preserve"> Indian Health Service</w:t>
    </w:r>
  </w:p>
  <w:p w:rsidR="0035629D" w:rsidRPr="00712605" w:rsidRDefault="0035629D" w:rsidP="0035629D">
    <w:pPr>
      <w:pStyle w:val="Header"/>
      <w:jc w:val="center"/>
      <w:rPr>
        <w:b/>
        <w:sz w:val="28"/>
      </w:rPr>
    </w:pPr>
    <w:r w:rsidRPr="00712605">
      <w:rPr>
        <w:b/>
        <w:sz w:val="28"/>
      </w:rPr>
      <w:t>Division of Environmental Health Services</w:t>
    </w:r>
  </w:p>
  <w:p w:rsidR="0035629D" w:rsidRDefault="0035629D" w:rsidP="0035629D">
    <w:pPr>
      <w:pStyle w:val="Header"/>
      <w:jc w:val="center"/>
    </w:pPr>
    <w:r>
      <w:rPr>
        <w:b/>
        <w:sz w:val="28"/>
      </w:rPr>
      <w:t>Contact List</w:t>
    </w:r>
    <w:r w:rsidR="00680F50">
      <w:rPr>
        <w:b/>
        <w:sz w:val="28"/>
      </w:rPr>
      <w:t xml:space="preserve"> Effective </w:t>
    </w:r>
    <w:r w:rsidR="00EC0AB2">
      <w:rPr>
        <w:b/>
        <w:sz w:val="28"/>
      </w:rPr>
      <w:t>9</w:t>
    </w:r>
    <w:r w:rsidR="00DF1110">
      <w:rPr>
        <w:b/>
        <w:sz w:val="28"/>
      </w:rPr>
      <w:t>/8</w:t>
    </w:r>
    <w:r w:rsidR="00DF5A98">
      <w:rPr>
        <w:b/>
        <w:sz w:val="28"/>
      </w:rPr>
      <w:t>/20</w:t>
    </w:r>
    <w:r w:rsidR="00EC0AB2">
      <w:rPr>
        <w:b/>
        <w:sz w:val="28"/>
      </w:rPr>
      <w:t>2</w:t>
    </w:r>
    <w:r w:rsidR="00DF1110">
      <w:rPr>
        <w:b/>
        <w:sz w:val="2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9D"/>
    <w:rsid w:val="000330A5"/>
    <w:rsid w:val="000450D1"/>
    <w:rsid w:val="00070A8D"/>
    <w:rsid w:val="000C186D"/>
    <w:rsid w:val="000D2DD5"/>
    <w:rsid w:val="00146AEF"/>
    <w:rsid w:val="00152EB8"/>
    <w:rsid w:val="001967E5"/>
    <w:rsid w:val="001F51EB"/>
    <w:rsid w:val="002052E9"/>
    <w:rsid w:val="00206F5F"/>
    <w:rsid w:val="002108A2"/>
    <w:rsid w:val="00232A43"/>
    <w:rsid w:val="00240A46"/>
    <w:rsid w:val="00257FE0"/>
    <w:rsid w:val="002718BC"/>
    <w:rsid w:val="002D1CA4"/>
    <w:rsid w:val="002D2EDB"/>
    <w:rsid w:val="003214CA"/>
    <w:rsid w:val="0035629D"/>
    <w:rsid w:val="00372A36"/>
    <w:rsid w:val="003753BE"/>
    <w:rsid w:val="003C1ECA"/>
    <w:rsid w:val="0040331C"/>
    <w:rsid w:val="0041712C"/>
    <w:rsid w:val="00457A14"/>
    <w:rsid w:val="004B5F74"/>
    <w:rsid w:val="0051454D"/>
    <w:rsid w:val="00551C65"/>
    <w:rsid w:val="00563FE4"/>
    <w:rsid w:val="005D6EEB"/>
    <w:rsid w:val="00612A0F"/>
    <w:rsid w:val="00632AAE"/>
    <w:rsid w:val="00670C98"/>
    <w:rsid w:val="00670FAB"/>
    <w:rsid w:val="00680F50"/>
    <w:rsid w:val="006B4B24"/>
    <w:rsid w:val="006B4D2F"/>
    <w:rsid w:val="006C0A41"/>
    <w:rsid w:val="006C145C"/>
    <w:rsid w:val="006F39C9"/>
    <w:rsid w:val="00700AA8"/>
    <w:rsid w:val="007100C7"/>
    <w:rsid w:val="00716FBE"/>
    <w:rsid w:val="007171AA"/>
    <w:rsid w:val="00717CB5"/>
    <w:rsid w:val="00737072"/>
    <w:rsid w:val="00792AD4"/>
    <w:rsid w:val="007B3A21"/>
    <w:rsid w:val="007F273D"/>
    <w:rsid w:val="008627B8"/>
    <w:rsid w:val="00885959"/>
    <w:rsid w:val="00894959"/>
    <w:rsid w:val="008B5C77"/>
    <w:rsid w:val="008D20F8"/>
    <w:rsid w:val="008E5AC0"/>
    <w:rsid w:val="009619F9"/>
    <w:rsid w:val="00961DED"/>
    <w:rsid w:val="009645A3"/>
    <w:rsid w:val="009A71F7"/>
    <w:rsid w:val="009C216E"/>
    <w:rsid w:val="009C3BE1"/>
    <w:rsid w:val="009E4B33"/>
    <w:rsid w:val="009F42CE"/>
    <w:rsid w:val="00A261F4"/>
    <w:rsid w:val="00A66FDE"/>
    <w:rsid w:val="00A67ACA"/>
    <w:rsid w:val="00AB4DCA"/>
    <w:rsid w:val="00AD6324"/>
    <w:rsid w:val="00B92D19"/>
    <w:rsid w:val="00B95E87"/>
    <w:rsid w:val="00B97D6B"/>
    <w:rsid w:val="00BE0BE3"/>
    <w:rsid w:val="00BE0C2F"/>
    <w:rsid w:val="00BE69D2"/>
    <w:rsid w:val="00C3220F"/>
    <w:rsid w:val="00C71B6C"/>
    <w:rsid w:val="00C76B1B"/>
    <w:rsid w:val="00C76B76"/>
    <w:rsid w:val="00D07B83"/>
    <w:rsid w:val="00D50B1E"/>
    <w:rsid w:val="00DA573D"/>
    <w:rsid w:val="00DC0C32"/>
    <w:rsid w:val="00DC7036"/>
    <w:rsid w:val="00DE2314"/>
    <w:rsid w:val="00DE2AF8"/>
    <w:rsid w:val="00DE497D"/>
    <w:rsid w:val="00DF1110"/>
    <w:rsid w:val="00DF5A98"/>
    <w:rsid w:val="00E445EC"/>
    <w:rsid w:val="00EB51FE"/>
    <w:rsid w:val="00EC0AB2"/>
    <w:rsid w:val="00EE2C29"/>
    <w:rsid w:val="00EE3216"/>
    <w:rsid w:val="00F0421D"/>
    <w:rsid w:val="00F048C4"/>
    <w:rsid w:val="00F25D2A"/>
    <w:rsid w:val="00F46483"/>
    <w:rsid w:val="00F710BA"/>
    <w:rsid w:val="00F83ADB"/>
    <w:rsid w:val="00FC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69ADC05"/>
  <w15:chartTrackingRefBased/>
  <w15:docId w15:val="{55FA0828-1523-416D-A20C-773AAEAF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9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29D"/>
  </w:style>
  <w:style w:type="table" w:styleId="TableGrid">
    <w:name w:val="Table Grid"/>
    <w:basedOn w:val="TableNormal"/>
    <w:uiPriority w:val="39"/>
    <w:rsid w:val="00356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56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29D"/>
  </w:style>
  <w:style w:type="paragraph" w:styleId="BalloonText">
    <w:name w:val="Balloon Text"/>
    <w:basedOn w:val="Normal"/>
    <w:link w:val="BalloonTextChar"/>
    <w:uiPriority w:val="99"/>
    <w:semiHidden/>
    <w:unhideWhenUsed/>
    <w:rsid w:val="00D07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B8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7B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.shelhamer@ihs.go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aron.alexander@ihs.go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nnah.wyatt@ihs.gov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brian.lewelling@ihs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lyssa.bernido@ihs.gov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Carolyn P (IHS/CAL)</dc:creator>
  <cp:keywords/>
  <dc:description/>
  <cp:lastModifiedBy>Garcia, Carolyn P (IHS/CAL/AO)</cp:lastModifiedBy>
  <cp:revision>2</cp:revision>
  <cp:lastPrinted>2022-10-05T21:38:00Z</cp:lastPrinted>
  <dcterms:created xsi:type="dcterms:W3CDTF">2024-06-24T22:02:00Z</dcterms:created>
  <dcterms:modified xsi:type="dcterms:W3CDTF">2024-06-24T22:02:00Z</dcterms:modified>
</cp:coreProperties>
</file>